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A5" w:rsidRPr="00656891" w:rsidRDefault="00656891" w:rsidP="00656891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  <w:r w:rsidRPr="00656891">
        <w:rPr>
          <w:rFonts w:ascii="Arial" w:hAnsi="Arial" w:cs="Arial"/>
          <w:b/>
          <w:sz w:val="22"/>
          <w:szCs w:val="22"/>
        </w:rPr>
        <w:t xml:space="preserve">Załącznik nr </w:t>
      </w:r>
      <w:r w:rsidR="006038E5">
        <w:rPr>
          <w:rFonts w:ascii="Arial" w:hAnsi="Arial" w:cs="Arial"/>
          <w:b/>
          <w:sz w:val="22"/>
          <w:szCs w:val="22"/>
        </w:rPr>
        <w:t>9</w:t>
      </w:r>
      <w:r w:rsidRPr="00656891">
        <w:rPr>
          <w:rFonts w:ascii="Arial" w:hAnsi="Arial" w:cs="Arial"/>
          <w:b/>
          <w:sz w:val="22"/>
          <w:szCs w:val="22"/>
        </w:rPr>
        <w:t xml:space="preserve"> – Wzór oświadczenia o przynależności lub braku przynależności do grupy kapitałowej</w:t>
      </w:r>
    </w:p>
    <w:p w:rsidR="00656891" w:rsidRDefault="00656891" w:rsidP="00656891">
      <w:pPr>
        <w:tabs>
          <w:tab w:val="num" w:pos="426"/>
        </w:tabs>
        <w:ind w:left="5664" w:hanging="5522"/>
        <w:jc w:val="both"/>
        <w:rPr>
          <w:rFonts w:ascii="Arial" w:hAnsi="Arial" w:cs="Arial"/>
          <w:b/>
          <w:sz w:val="20"/>
          <w:szCs w:val="20"/>
        </w:rPr>
      </w:pPr>
    </w:p>
    <w:p w:rsidR="00656891" w:rsidRDefault="00656891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656891" w:rsidRDefault="00656891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z</w:t>
      </w:r>
      <w:proofErr w:type="gramEnd"/>
      <w:r w:rsidRPr="00656891">
        <w:rPr>
          <w:rFonts w:ascii="Calibri" w:hAnsi="Calibri" w:cs="Calibri"/>
        </w:rPr>
        <w:t xml:space="preserve"> siedzibą w Andrespolu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ul</w:t>
      </w:r>
      <w:proofErr w:type="gramEnd"/>
      <w:r w:rsidRPr="00656891">
        <w:rPr>
          <w:rFonts w:ascii="Calibri" w:hAnsi="Calibri" w:cs="Calibri"/>
        </w:rPr>
        <w:t xml:space="preserve">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27FA5" w:rsidRDefault="00527FA5" w:rsidP="006D77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56891" w:rsidRPr="00656891" w:rsidRDefault="00656891" w:rsidP="00656891">
      <w:pPr>
        <w:numPr>
          <w:ilvl w:val="0"/>
          <w:numId w:val="3"/>
        </w:num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t>WYKONAWCA:</w:t>
      </w:r>
    </w:p>
    <w:p w:rsidR="00656891" w:rsidRPr="00656891" w:rsidRDefault="00656891" w:rsidP="00656891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Niniejsza oferta zostaje złożona przez: </w:t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ab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41"/>
        <w:gridCol w:w="3009"/>
      </w:tblGrid>
      <w:tr w:rsidR="00656891" w:rsidRPr="00656891" w:rsidTr="00B324CA">
        <w:trPr>
          <w:cantSplit/>
        </w:trPr>
        <w:tc>
          <w:tcPr>
            <w:tcW w:w="305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Lp.</w:t>
            </w:r>
          </w:p>
        </w:tc>
        <w:tc>
          <w:tcPr>
            <w:tcW w:w="3062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Adres(y) Wykonawcy(ów)</w:t>
            </w:r>
          </w:p>
        </w:tc>
      </w:tr>
      <w:tr w:rsidR="00656891" w:rsidRPr="00656891" w:rsidTr="00B324CA">
        <w:trPr>
          <w:cantSplit/>
        </w:trPr>
        <w:tc>
          <w:tcPr>
            <w:tcW w:w="305" w:type="pct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3062" w:type="pct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1633" w:type="pct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  <w:tr w:rsidR="00656891" w:rsidRPr="00656891" w:rsidTr="00B324CA">
        <w:trPr>
          <w:cantSplit/>
        </w:trPr>
        <w:tc>
          <w:tcPr>
            <w:tcW w:w="305" w:type="pct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062" w:type="pct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33" w:type="pct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56891" w:rsidRPr="00656891" w:rsidRDefault="00656891" w:rsidP="00656891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Cs/>
          <w:kern w:val="0"/>
          <w:lang w:eastAsia="pl-PL"/>
        </w:rPr>
        <w:t>Przystępując do postępowania o udzielenie zamówienia publicznego realizowanego w trybie przetargu nieograniczonego na</w:t>
      </w:r>
      <w:r>
        <w:rPr>
          <w:rFonts w:asciiTheme="minorHAnsi" w:hAnsiTheme="minorHAnsi" w:cs="Arial"/>
          <w:bCs/>
          <w:kern w:val="0"/>
          <w:lang w:eastAsia="pl-PL"/>
        </w:rPr>
        <w:t>: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6038E5" w:rsidRPr="006038E5">
        <w:rPr>
          <w:rFonts w:asciiTheme="minorHAnsi" w:hAnsiTheme="minorHAnsi" w:cs="Arial"/>
          <w:b/>
          <w:bCs/>
          <w:kern w:val="0"/>
          <w:lang w:eastAsia="pl-PL"/>
        </w:rPr>
        <w:t>Budowa boiska sportowego przy Szkole Podstawowej w Wiśniowej Górze</w:t>
      </w:r>
      <w:r>
        <w:rPr>
          <w:rFonts w:asciiTheme="minorHAnsi" w:hAnsiTheme="minorHAnsi" w:cs="Arial"/>
          <w:b/>
          <w:bCs/>
          <w:kern w:val="0"/>
          <w:lang w:eastAsia="pl-PL"/>
        </w:rPr>
        <w:t xml:space="preserve">,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w trybie art. 24 ust. 11 ustawy Prawo zamówień publicznych (j.t. Dz. U.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2015 r. poz. 2164 ze zm.) oświadczam:</w:t>
      </w:r>
    </w:p>
    <w:p w:rsidR="00656891" w:rsidRPr="00656891" w:rsidRDefault="00656891" w:rsidP="00656891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:rsidR="00656891" w:rsidRPr="00656891" w:rsidRDefault="00656891" w:rsidP="00656891">
      <w:pPr>
        <w:suppressAutoHyphens w:val="0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że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należę/</w:t>
      </w:r>
      <w:proofErr w:type="spellStart"/>
      <w:r w:rsidRPr="00656891">
        <w:rPr>
          <w:rFonts w:asciiTheme="minorHAnsi" w:hAnsiTheme="minorHAnsi" w:cs="Arial"/>
          <w:bCs/>
          <w:kern w:val="0"/>
          <w:lang w:eastAsia="pl-PL"/>
        </w:rPr>
        <w:t>ymy</w:t>
      </w:r>
      <w:proofErr w:type="spell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16 lutego 2007 r. o ochronie konkurencji i konsumentów – Dz. U.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2015, Nr 184, 1618 i 1634), o której mowa w art. 24 ust. 1 pkt 23 ustawy, </w:t>
      </w:r>
      <w:r w:rsidR="005D1C0B">
        <w:rPr>
          <w:rFonts w:asciiTheme="minorHAnsi" w:hAnsiTheme="minorHAnsi" w:cs="Arial"/>
          <w:bCs/>
          <w:kern w:val="0"/>
          <w:lang w:eastAsia="pl-PL"/>
        </w:rPr>
        <w:t>wraz z następującymi podmiotami, które złożyły oferty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: *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8172"/>
      </w:tblGrid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Cs/>
          <w:kern w:val="0"/>
          <w:sz w:val="20"/>
          <w:szCs w:val="20"/>
          <w:lang w:eastAsia="pl-PL"/>
        </w:rPr>
      </w:pPr>
    </w:p>
    <w:p w:rsidR="00656891" w:rsidRDefault="00656891" w:rsidP="00656891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że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nie należę/</w:t>
      </w:r>
      <w:proofErr w:type="spellStart"/>
      <w:r w:rsidRPr="00656891">
        <w:rPr>
          <w:rFonts w:asciiTheme="minorHAnsi" w:hAnsiTheme="minorHAnsi" w:cs="Arial"/>
          <w:bCs/>
          <w:kern w:val="0"/>
          <w:lang w:eastAsia="pl-PL"/>
        </w:rPr>
        <w:t>ymy</w:t>
      </w:r>
      <w:proofErr w:type="spell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16 lutego 2007 r. o ochronie konkurencji i konsumentów – Dz. U.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2015, Nr 184, 1618 i 1634), o której mowa w art. 24 ust. 1 pkt 23 ustawy</w:t>
      </w:r>
      <w:r w:rsidR="00B324CA">
        <w:rPr>
          <w:rFonts w:asciiTheme="minorHAnsi" w:hAnsiTheme="minorHAnsi" w:cs="Arial"/>
          <w:bCs/>
          <w:kern w:val="0"/>
          <w:lang w:eastAsia="pl-PL"/>
        </w:rPr>
        <w:t>,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3B0A23">
        <w:rPr>
          <w:rFonts w:asciiTheme="minorHAnsi" w:hAnsiTheme="minorHAnsi" w:cs="Arial"/>
          <w:bCs/>
          <w:kern w:val="0"/>
          <w:lang w:eastAsia="pl-PL"/>
        </w:rPr>
        <w:t xml:space="preserve">z żadnym Wykonawcą, </w:t>
      </w:r>
      <w:bookmarkStart w:id="0" w:name="_GoBack"/>
      <w:bookmarkEnd w:id="0"/>
      <w:r w:rsidR="003B0A23">
        <w:rPr>
          <w:rFonts w:asciiTheme="minorHAnsi" w:hAnsiTheme="minorHAnsi" w:cs="Arial"/>
          <w:bCs/>
          <w:kern w:val="0"/>
          <w:lang w:eastAsia="pl-PL"/>
        </w:rPr>
        <w:t>który złożył ofertę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*.</w:t>
      </w:r>
    </w:p>
    <w:p w:rsidR="00656891" w:rsidRPr="00656891" w:rsidRDefault="00656891" w:rsidP="00656891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</w:pPr>
      <w:r w:rsidRPr="00656891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 xml:space="preserve">* </w:t>
      </w:r>
      <w:r w:rsidRPr="00656891"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  <w:t xml:space="preserve">Zaznaczyć odpowiedni kwadrat. 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16"/>
        <w:gridCol w:w="5972"/>
      </w:tblGrid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……………………..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……………………………………………………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…………………..</w:t>
            </w:r>
          </w:p>
        </w:tc>
      </w:tr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Podpis(y) osoby(osób) upoważnionej(</w:t>
            </w:r>
            <w:proofErr w:type="spellStart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ych</w:t>
            </w:r>
            <w:proofErr w:type="spellEnd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) do podpisania niniejszej oferty w imieniu Wykonawcy(ów)</w:t>
            </w: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D7778" w:rsidRPr="00656891" w:rsidRDefault="006D7778" w:rsidP="00656891">
      <w:pPr>
        <w:suppressAutoHyphens w:val="0"/>
        <w:jc w:val="both"/>
        <w:rPr>
          <w:rFonts w:ascii="Arial" w:hAnsi="Arial" w:cs="Arial"/>
          <w:b/>
          <w:sz w:val="16"/>
          <w:szCs w:val="16"/>
        </w:rPr>
      </w:pPr>
      <w:r w:rsidRPr="00656891">
        <w:rPr>
          <w:rFonts w:ascii="Arial" w:hAnsi="Arial" w:cs="Arial"/>
          <w:b/>
          <w:sz w:val="16"/>
          <w:szCs w:val="16"/>
        </w:rPr>
        <w:t>Uwaga:</w:t>
      </w:r>
    </w:p>
    <w:p w:rsidR="006D7778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295CD6">
        <w:rPr>
          <w:rFonts w:asciiTheme="minorHAnsi" w:hAnsiTheme="minorHAnsi" w:cs="Arial"/>
          <w:sz w:val="16"/>
          <w:szCs w:val="16"/>
        </w:rPr>
        <w:t xml:space="preserve">Oświadczenie należy złożyć w terminie 3 dni od zamieszczenia przez Zamawiającego na stronie internetowej </w:t>
      </w:r>
      <w:hyperlink r:id="rId6" w:history="1">
        <w:r w:rsidR="00295CD6" w:rsidRPr="00295CD6">
          <w:rPr>
            <w:rStyle w:val="Hipercze"/>
            <w:sz w:val="16"/>
            <w:szCs w:val="16"/>
          </w:rPr>
          <w:t>www.andrespol.bip.cc</w:t>
        </w:r>
      </w:hyperlink>
      <w:r w:rsidR="00295CD6" w:rsidRPr="00295CD6">
        <w:rPr>
          <w:sz w:val="16"/>
          <w:szCs w:val="16"/>
        </w:rPr>
        <w:t xml:space="preserve"> </w:t>
      </w:r>
      <w:r w:rsidRPr="00295CD6">
        <w:rPr>
          <w:rFonts w:asciiTheme="minorHAnsi" w:hAnsiTheme="minorHAnsi" w:cs="Arial"/>
          <w:sz w:val="16"/>
          <w:szCs w:val="16"/>
        </w:rPr>
        <w:t>(zakładka BIP; Zamówienia Publiczne), informacji</w:t>
      </w:r>
      <w:r w:rsidR="00680C85" w:rsidRPr="00295CD6">
        <w:rPr>
          <w:rFonts w:asciiTheme="minorHAnsi" w:hAnsiTheme="minorHAnsi" w:cs="Arial"/>
          <w:sz w:val="16"/>
          <w:szCs w:val="16"/>
        </w:rPr>
        <w:t>,</w:t>
      </w:r>
      <w:r w:rsidRPr="00295CD6">
        <w:rPr>
          <w:rFonts w:asciiTheme="minorHAnsi" w:hAnsiTheme="minorHAnsi" w:cs="Arial"/>
          <w:sz w:val="16"/>
          <w:szCs w:val="16"/>
        </w:rPr>
        <w:t xml:space="preserve"> 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o której mowa w art. </w:t>
      </w:r>
      <w:r w:rsidRPr="00295CD6">
        <w:rPr>
          <w:rFonts w:asciiTheme="minorHAnsi" w:hAnsiTheme="minorHAnsi" w:cs="Arial"/>
          <w:bCs/>
          <w:sz w:val="16"/>
          <w:szCs w:val="16"/>
        </w:rPr>
        <w:t>86 ust. 5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 ustawy prawo</w:t>
      </w:r>
      <w:r w:rsidR="00680C85" w:rsidRPr="00656891">
        <w:rPr>
          <w:rFonts w:asciiTheme="minorHAnsi" w:hAnsiTheme="minorHAnsi" w:cs="Arial"/>
          <w:bCs/>
          <w:sz w:val="16"/>
          <w:szCs w:val="16"/>
        </w:rPr>
        <w:t xml:space="preserve"> zamówień publicznych</w:t>
      </w:r>
      <w:r w:rsidRPr="00656891">
        <w:rPr>
          <w:rFonts w:asciiTheme="minorHAnsi" w:hAnsiTheme="minorHAnsi" w:cs="Arial"/>
          <w:sz w:val="16"/>
          <w:szCs w:val="16"/>
        </w:rPr>
        <w:t>. Oświadczenie złożone jednocześnie z ofertą nie będzie brane pod uwagę.</w:t>
      </w:r>
    </w:p>
    <w:p w:rsidR="00680C85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W przypadku Wykonawców wspólnie ubiegających się o udzielenie zamówienia oświadczenie składa osobno każdy z podmiotów wspólnie składających ofertę.</w:t>
      </w:r>
    </w:p>
    <w:p w:rsidR="00680C85" w:rsidRPr="00656891" w:rsidRDefault="00680C85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bCs/>
          <w:sz w:val="16"/>
          <w:szCs w:val="16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6D7778" w:rsidRPr="00656891" w:rsidRDefault="006D7778" w:rsidP="00656891">
      <w:pPr>
        <w:shd w:val="clear" w:color="auto" w:fill="FFFFFF"/>
        <w:jc w:val="both"/>
        <w:rPr>
          <w:rFonts w:asciiTheme="minorHAnsi" w:hAnsiTheme="minorHAnsi" w:cs="Arial"/>
          <w:b/>
          <w:sz w:val="16"/>
          <w:szCs w:val="16"/>
        </w:rPr>
      </w:pPr>
    </w:p>
    <w:p w:rsidR="006D7778" w:rsidRPr="00656891" w:rsidRDefault="006D7778" w:rsidP="00656891">
      <w:pPr>
        <w:shd w:val="clear" w:color="auto" w:fill="FFFFFF"/>
        <w:jc w:val="both"/>
        <w:rPr>
          <w:rFonts w:asciiTheme="minorHAnsi" w:hAnsiTheme="minorHAnsi" w:cs="Arial"/>
          <w:iCs/>
          <w:kern w:val="0"/>
          <w:sz w:val="16"/>
          <w:szCs w:val="16"/>
          <w:lang w:eastAsia="pl-PL"/>
        </w:rPr>
      </w:pPr>
      <w:r w:rsidRPr="00656891">
        <w:rPr>
          <w:rFonts w:asciiTheme="minorHAnsi" w:hAnsiTheme="minorHAnsi" w:cs="Arial"/>
          <w:b/>
          <w:sz w:val="16"/>
          <w:szCs w:val="16"/>
        </w:rPr>
        <w:t>*</w:t>
      </w:r>
      <w:r w:rsidRPr="00656891">
        <w:rPr>
          <w:rFonts w:asciiTheme="minorHAnsi" w:hAnsiTheme="minorHAnsi" w:cs="Arial"/>
          <w:sz w:val="16"/>
          <w:szCs w:val="16"/>
        </w:rPr>
        <w:t xml:space="preserve"> niepotrzebne skreślić</w:t>
      </w:r>
      <w:r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.</w:t>
      </w:r>
    </w:p>
    <w:p w:rsidR="006D7778" w:rsidRPr="00656891" w:rsidRDefault="006D7778" w:rsidP="00656891">
      <w:pPr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**</w:t>
      </w:r>
      <w:r w:rsidR="00527FA5"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zgodnie z art. 4 pkt 14 ustawy z dnia 16 lutego 2007r. o ochronie konkurencji i konsumentów przez grupę kapitałową rozumie się wszystkich przedsiębiorców, którzy są kontrolowani w sposób bezpośredni lub pośredni przez jednego przedsiębiorcę, w tym również tego przedsiębiorcę.</w:t>
      </w:r>
    </w:p>
    <w:sectPr w:rsidR="006D7778" w:rsidRPr="00656891" w:rsidSect="0065689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78"/>
    <w:rsid w:val="0005693B"/>
    <w:rsid w:val="001B18CE"/>
    <w:rsid w:val="00295CD6"/>
    <w:rsid w:val="003B0A23"/>
    <w:rsid w:val="00451084"/>
    <w:rsid w:val="004B3051"/>
    <w:rsid w:val="00527FA5"/>
    <w:rsid w:val="005D1C0B"/>
    <w:rsid w:val="006038E5"/>
    <w:rsid w:val="00656891"/>
    <w:rsid w:val="00680C85"/>
    <w:rsid w:val="006D7778"/>
    <w:rsid w:val="007C7957"/>
    <w:rsid w:val="008A1F6A"/>
    <w:rsid w:val="00A946BA"/>
    <w:rsid w:val="00AA2429"/>
    <w:rsid w:val="00AE01AB"/>
    <w:rsid w:val="00AF7D51"/>
    <w:rsid w:val="00B324CA"/>
    <w:rsid w:val="00BA4C18"/>
    <w:rsid w:val="00CB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drespol.bip.c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BFBC2CB1</Template>
  <TotalTime>17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11</cp:revision>
  <dcterms:created xsi:type="dcterms:W3CDTF">2016-09-02T10:47:00Z</dcterms:created>
  <dcterms:modified xsi:type="dcterms:W3CDTF">2017-02-20T11:17:00Z</dcterms:modified>
</cp:coreProperties>
</file>